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40009" w:rsidTr="00A4000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40009" w:rsidTr="00A4000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40009" w:rsidTr="00A4000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40009" w:rsidTr="00A4000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40009" w:rsidTr="00A4000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A40009" w:rsidTr="00A4000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151C7E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Zusammen leben</w:t>
            </w:r>
          </w:p>
        </w:tc>
      </w:tr>
      <w:tr w:rsidR="00A40009" w:rsidTr="00A4000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A40009" w:rsidRPr="00FE15F0" w:rsidTr="00A4000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 w:rsidP="00262FC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</w:t>
            </w:r>
            <w:r w:rsidR="00813B04">
              <w:rPr>
                <w:lang w:val="sr-Cyrl-RS" w:eastAsia="sr-Latn-CS"/>
              </w:rPr>
              <w:t xml:space="preserve">познавање нових комуникативних структура </w:t>
            </w:r>
            <w:r w:rsidR="00DB3F92">
              <w:rPr>
                <w:lang w:val="sr-Cyrl-RS" w:eastAsia="sr-Latn-CS"/>
              </w:rPr>
              <w:t>теме која нам представља живот</w:t>
            </w:r>
            <w:r w:rsidR="00813B04">
              <w:rPr>
                <w:lang w:val="sr-Cyrl-RS" w:eastAsia="sr-Latn-CS"/>
              </w:rPr>
              <w:t xml:space="preserve"> </w:t>
            </w:r>
            <w:r w:rsidR="00C36F16">
              <w:rPr>
                <w:lang w:val="sr-Cyrl-RS" w:eastAsia="sr-Latn-CS"/>
              </w:rPr>
              <w:t xml:space="preserve">младих </w:t>
            </w:r>
            <w:r w:rsidR="00813B04">
              <w:rPr>
                <w:lang w:val="sr-Cyrl-RS" w:eastAsia="sr-Latn-CS"/>
              </w:rPr>
              <w:t>у једној заједници</w:t>
            </w:r>
            <w:r>
              <w:rPr>
                <w:lang w:val="sr-Cyrl-RS" w:eastAsia="sr-Latn-CS"/>
              </w:rPr>
              <w:t>.</w:t>
            </w:r>
          </w:p>
        </w:tc>
      </w:tr>
      <w:tr w:rsidR="00A40009" w:rsidRPr="00FE15F0" w:rsidTr="00A4000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E75B2" w:rsidRPr="00BE75B2" w:rsidRDefault="00BE75B2" w:rsidP="00BE75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текст о животу младих у специфичној заједници – школи коју похађају ученици са и без оштећења вида</w:t>
            </w:r>
          </w:p>
          <w:p w:rsidR="00A40009" w:rsidRPr="00E83DA6" w:rsidRDefault="00BE75B2" w:rsidP="00BE75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схвате важност инклузије и развију осећај емпатије </w:t>
            </w:r>
          </w:p>
          <w:p w:rsidR="00E83DA6" w:rsidRPr="001233D8" w:rsidRDefault="00E83DA6" w:rsidP="00BE75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</w:t>
            </w:r>
            <w:r w:rsidR="00FE15F0">
              <w:rPr>
                <w:lang w:val="sr-Cyrl-CS" w:eastAsia="sr-Latn-CS"/>
              </w:rPr>
              <w:t>меју кратак текст о граду Марбур</w:t>
            </w:r>
            <w:r>
              <w:rPr>
                <w:lang w:val="sr-Cyrl-CS" w:eastAsia="sr-Latn-CS"/>
              </w:rPr>
              <w:t>гу</w:t>
            </w:r>
          </w:p>
          <w:p w:rsidR="001233D8" w:rsidRPr="001233D8" w:rsidRDefault="001233D8" w:rsidP="00BE75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активност коју предузимају са својим другарима на неком одређеном месту/у некој одређеној институцији</w:t>
            </w:r>
          </w:p>
          <w:p w:rsidR="001233D8" w:rsidRDefault="001233D8" w:rsidP="00BE75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користе </w:t>
            </w:r>
            <w:r w:rsidR="0026610E">
              <w:rPr>
                <w:lang w:val="sr-Cyrl-RS" w:eastAsia="sr-Latn-CS"/>
              </w:rPr>
              <w:t xml:space="preserve">упитну заменицу </w:t>
            </w:r>
            <w:r w:rsidR="0026610E">
              <w:rPr>
                <w:lang w:val="de-DE" w:eastAsia="sr-Latn-CS"/>
              </w:rPr>
              <w:t>welch</w:t>
            </w:r>
            <w:r w:rsidR="0026610E">
              <w:rPr>
                <w:lang w:val="sr-Cyrl-RS" w:eastAsia="sr-Latn-CS"/>
              </w:rPr>
              <w:t>-? и неодређену заменицу</w:t>
            </w:r>
            <w:r w:rsidR="0026610E" w:rsidRPr="0026610E">
              <w:rPr>
                <w:lang w:val="sr-Cyrl-CS" w:eastAsia="sr-Latn-CS"/>
              </w:rPr>
              <w:t xml:space="preserve"> </w:t>
            </w:r>
            <w:r w:rsidR="0026610E">
              <w:rPr>
                <w:lang w:val="de-DE" w:eastAsia="sr-Latn-CS"/>
              </w:rPr>
              <w:t>jed</w:t>
            </w:r>
            <w:r w:rsidR="00233052">
              <w:rPr>
                <w:lang w:val="sr-Cyrl-RS" w:eastAsia="sr-Latn-CS"/>
              </w:rPr>
              <w:t>-</w:t>
            </w:r>
          </w:p>
        </w:tc>
      </w:tr>
      <w:tr w:rsidR="00A40009" w:rsidRPr="00FE15F0" w:rsidTr="00A4000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40009" w:rsidRPr="0026610E" w:rsidTr="00A4000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Pr="0026610E" w:rsidRDefault="00A4000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6610E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40009" w:rsidTr="00A4000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Pr="00D664AE" w:rsidRDefault="00A4000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D664AE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>свеска</w:t>
            </w:r>
            <w:r w:rsidR="00D664AE">
              <w:rPr>
                <w:lang w:val="sr-Cyrl-CS"/>
              </w:rPr>
              <w:t xml:space="preserve">, </w:t>
            </w:r>
            <w:r w:rsidR="00D664AE" w:rsidRPr="00D664AE">
              <w:t xml:space="preserve">Kopiervorlage </w:t>
            </w:r>
            <w:r w:rsidR="00D664AE">
              <w:rPr>
                <w:lang w:val="sr-Cyrl-RS"/>
              </w:rPr>
              <w:t>1</w:t>
            </w:r>
            <w:r w:rsidR="00B6597F">
              <w:rPr>
                <w:lang w:val="sr-Cyrl-RS"/>
              </w:rPr>
              <w:t>, мобилни телефон</w:t>
            </w:r>
            <w:r w:rsidR="002D6197">
              <w:rPr>
                <w:lang w:val="sr-Cyrl-RS"/>
              </w:rPr>
              <w:t>/таблет/рачунар</w:t>
            </w:r>
          </w:p>
        </w:tc>
      </w:tr>
      <w:tr w:rsidR="00A40009" w:rsidTr="00A4000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009" w:rsidRDefault="00A4000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09" w:rsidRDefault="00A4000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A40009" w:rsidTr="00A4000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40009" w:rsidRPr="00FE15F0" w:rsidTr="00A4000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40009" w:rsidRDefault="00A4000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 w:rsidP="00BC7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0D0E34">
              <w:rPr>
                <w:lang w:val="de-DE" w:eastAsia="sr-Latn-CS"/>
              </w:rPr>
              <w:t>Zusammen</w:t>
            </w:r>
            <w:r w:rsidR="000D0E34" w:rsidRPr="000D0E34">
              <w:rPr>
                <w:lang w:val="sr-Cyrl-CS" w:eastAsia="sr-Latn-CS"/>
              </w:rPr>
              <w:t xml:space="preserve"> </w:t>
            </w:r>
            <w:r w:rsidR="000D0E34">
              <w:rPr>
                <w:lang w:val="de-DE" w:eastAsia="sr-Latn-CS"/>
              </w:rPr>
              <w:t>leben</w:t>
            </w:r>
            <w:r w:rsidR="000D0E34">
              <w:rPr>
                <w:lang w:val="sr-Cyrl-RS" w:eastAsia="sr-Latn-CS"/>
              </w:rPr>
              <w:t>,</w:t>
            </w:r>
            <w:r w:rsidR="000D0E34">
              <w:rPr>
                <w:rFonts w:asciiTheme="minorHAnsi" w:hAnsiTheme="minorHAnsi" w:cstheme="minorHAnsi"/>
                <w:lang w:val="sr-Cyrl-CS"/>
              </w:rPr>
              <w:t xml:space="preserve"> уџбеник, стр. 52,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A40009" w:rsidRDefault="00A40009" w:rsidP="00BC7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 преласка на нову наставну јединицу, ученици добијају на увид тест и 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A40009" w:rsidRPr="00FE15F0" w:rsidTr="00A4000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40009" w:rsidRDefault="00A4000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 w:rsidP="00CF68F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color w:val="000000"/>
                <w:lang w:val="sr-Cyrl-RS" w:eastAsia="sr-Latn-CS"/>
              </w:rPr>
              <w:t>Фотографије у вежби 1</w:t>
            </w:r>
            <w:r w:rsidR="00CF68F8">
              <w:rPr>
                <w:color w:val="000000"/>
                <w:lang w:val="sr-Cyrl-RS" w:eastAsia="sr-Latn-CS"/>
              </w:rPr>
              <w:t>а</w:t>
            </w:r>
            <w:r>
              <w:rPr>
                <w:color w:val="000000"/>
                <w:lang w:val="sr-Cyrl-RS" w:eastAsia="sr-Latn-CS"/>
              </w:rPr>
              <w:t xml:space="preserve"> су импулс на основу кога ученици дају своје коментаре, шта би могла </w:t>
            </w:r>
            <w:r w:rsidR="00CF68F8">
              <w:rPr>
                <w:color w:val="000000"/>
                <w:lang w:val="sr-Cyrl-RS" w:eastAsia="sr-Latn-CS"/>
              </w:rPr>
              <w:t>бити тема ове</w:t>
            </w:r>
            <w:r>
              <w:rPr>
                <w:color w:val="000000"/>
                <w:lang w:val="sr-Cyrl-RS" w:eastAsia="sr-Latn-CS"/>
              </w:rPr>
              <w:t xml:space="preserve"> лекције. У малим групама ан</w:t>
            </w:r>
            <w:r w:rsidR="00CF68F8">
              <w:rPr>
                <w:color w:val="000000"/>
                <w:lang w:val="sr-Cyrl-RS" w:eastAsia="sr-Latn-CS"/>
              </w:rPr>
              <w:t>ализирају четири фотографије</w:t>
            </w:r>
            <w:r>
              <w:rPr>
                <w:color w:val="000000"/>
                <w:lang w:val="sr-Cyrl-RS" w:eastAsia="sr-Latn-CS"/>
              </w:rPr>
              <w:t>, наставник помаже у именовању не</w:t>
            </w:r>
            <w:r w:rsidR="00CF68F8">
              <w:rPr>
                <w:color w:val="000000"/>
                <w:lang w:val="sr-Cyrl-RS" w:eastAsia="sr-Latn-CS"/>
              </w:rPr>
              <w:t>ких активности са фотографија (семантизација). Ученици слушају и очима прате текст у 1б, а онда одређују која фотографија одговара ономе што су чули. Урадити семантизацију</w:t>
            </w:r>
            <w:r w:rsidR="00CF55AF">
              <w:rPr>
                <w:color w:val="000000"/>
                <w:lang w:val="sr-Cyrl-RS" w:eastAsia="sr-Latn-CS"/>
              </w:rPr>
              <w:t xml:space="preserve"> (нагласити значење речи </w:t>
            </w:r>
            <w:r w:rsidR="00CF55AF">
              <w:rPr>
                <w:color w:val="000000"/>
                <w:lang w:val="de-DE" w:eastAsia="sr-Latn-CS"/>
              </w:rPr>
              <w:t>die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 </w:t>
            </w:r>
            <w:r w:rsidR="00CF55AF">
              <w:rPr>
                <w:color w:val="000000"/>
                <w:lang w:val="de-DE" w:eastAsia="sr-Latn-CS"/>
              </w:rPr>
              <w:t>Inklusion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 – </w:t>
            </w:r>
            <w:r w:rsidR="00CF55AF">
              <w:rPr>
                <w:color w:val="000000"/>
                <w:lang w:val="de-DE" w:eastAsia="sr-Latn-CS"/>
              </w:rPr>
              <w:t>alle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 </w:t>
            </w:r>
            <w:r w:rsidR="00CF55AF">
              <w:rPr>
                <w:color w:val="000000"/>
                <w:lang w:val="de-DE" w:eastAsia="sr-Latn-CS"/>
              </w:rPr>
              <w:t>Sch</w:t>
            </w:r>
            <w:r w:rsidR="00CF55AF" w:rsidRPr="00CF55AF">
              <w:rPr>
                <w:color w:val="000000"/>
                <w:lang w:val="sr-Cyrl-RS" w:eastAsia="sr-Latn-CS"/>
              </w:rPr>
              <w:t>ü</w:t>
            </w:r>
            <w:r w:rsidR="00CF55AF">
              <w:rPr>
                <w:color w:val="000000"/>
                <w:lang w:val="de-DE" w:eastAsia="sr-Latn-CS"/>
              </w:rPr>
              <w:t>ler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 </w:t>
            </w:r>
            <w:r w:rsidR="00CF55AF">
              <w:rPr>
                <w:color w:val="000000"/>
                <w:lang w:val="de-DE" w:eastAsia="sr-Latn-CS"/>
              </w:rPr>
              <w:lastRenderedPageBreak/>
              <w:t>lernen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 </w:t>
            </w:r>
            <w:r w:rsidR="00CF55AF">
              <w:rPr>
                <w:color w:val="000000"/>
                <w:lang w:val="de-DE" w:eastAsia="sr-Latn-CS"/>
              </w:rPr>
              <w:t>zusammen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, </w:t>
            </w:r>
            <w:r w:rsidR="00CF55AF">
              <w:rPr>
                <w:color w:val="000000"/>
                <w:lang w:val="de-DE" w:eastAsia="sr-Latn-CS"/>
              </w:rPr>
              <w:t>d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. </w:t>
            </w:r>
            <w:r w:rsidR="00CF55AF">
              <w:rPr>
                <w:color w:val="000000"/>
                <w:lang w:val="de-DE" w:eastAsia="sr-Latn-CS"/>
              </w:rPr>
              <w:t>h</w:t>
            </w:r>
            <w:r w:rsidR="00CF55AF" w:rsidRPr="00CF55AF">
              <w:rPr>
                <w:color w:val="000000"/>
                <w:lang w:val="sr-Cyrl-RS" w:eastAsia="sr-Latn-CS"/>
              </w:rPr>
              <w:t xml:space="preserve">. </w:t>
            </w:r>
            <w:r w:rsidR="00CF55AF">
              <w:rPr>
                <w:color w:val="000000"/>
                <w:lang w:val="de-DE" w:eastAsia="sr-Latn-CS"/>
              </w:rPr>
              <w:t>mit und ohne Behinderung)</w:t>
            </w:r>
            <w:r w:rsidR="00CF68F8">
              <w:rPr>
                <w:color w:val="000000"/>
                <w:lang w:val="sr-Cyrl-RS" w:eastAsia="sr-Latn-CS"/>
              </w:rPr>
              <w:t>. Након тога још једном читају текст у себи (1ц) и подвлаче у тексту места где се крију одговори на постављена питања.</w:t>
            </w:r>
          </w:p>
          <w:p w:rsidR="00CF68F8" w:rsidRDefault="00CF68F8" w:rsidP="00CF68F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*У апликацији</w:t>
            </w:r>
            <w:r w:rsidR="002745E7">
              <w:rPr>
                <w:color w:val="000000"/>
                <w:lang w:val="sr-Cyrl-RS" w:eastAsia="sr-Latn-CS"/>
              </w:rPr>
              <w:t xml:space="preserve"> (</w:t>
            </w:r>
            <w:r w:rsidR="002745E7">
              <w:rPr>
                <w:noProof/>
              </w:rPr>
              <w:drawing>
                <wp:inline distT="0" distB="0" distL="0" distR="0" wp14:anchorId="378C7DF6" wp14:editId="23C928D3">
                  <wp:extent cx="194310" cy="1936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14" t="63333" r="41948" b="32527"/>
                          <a:stretch/>
                        </pic:blipFill>
                        <pic:spPr bwMode="auto">
                          <a:xfrm>
                            <a:off x="0" y="0"/>
                            <a:ext cx="196065" cy="195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745E7">
              <w:rPr>
                <w:color w:val="000000"/>
                <w:lang w:val="sr-Cyrl-RS" w:eastAsia="sr-Latn-CS"/>
              </w:rPr>
              <w:t>)</w:t>
            </w:r>
            <w:r>
              <w:rPr>
                <w:color w:val="000000"/>
                <w:lang w:val="sr-Cyrl-RS" w:eastAsia="sr-Latn-CS"/>
              </w:rPr>
              <w:t xml:space="preserve"> могу да прочитају кратак информативни текст о граду Марбургу у коме се налази Карл-Штрел школа.</w:t>
            </w:r>
            <w:r w:rsidR="00E43F9E">
              <w:rPr>
                <w:color w:val="000000"/>
                <w:lang w:val="sr-Cyrl-RS" w:eastAsia="sr-Latn-CS"/>
              </w:rPr>
              <w:t xml:space="preserve"> Осим тога, ту решавају и задатак повезивањем текстуалних описа са одговарајућим фотографијама.</w:t>
            </w:r>
            <w:r w:rsidR="00CF55AF">
              <w:rPr>
                <w:color w:val="000000"/>
                <w:lang w:val="sr-Cyrl-RS" w:eastAsia="sr-Latn-CS"/>
              </w:rPr>
              <w:t xml:space="preserve"> Могу и продискутовати шта им се то свиђа у Марбургу и шта би они радо радили у том граду.</w:t>
            </w:r>
          </w:p>
          <w:p w:rsidR="00A94506" w:rsidRDefault="00CF55AF" w:rsidP="00CF68F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 вежби 1д ученици у паровима поново читају питања из претходне вежбе и попуњавају табелу. </w:t>
            </w:r>
            <w:r w:rsidR="00A94506">
              <w:rPr>
                <w:color w:val="000000"/>
                <w:lang w:val="sr-Cyrl-RS" w:eastAsia="sr-Latn-CS"/>
              </w:rPr>
              <w:t xml:space="preserve">На табли објаснити нову граматичку партију </w:t>
            </w:r>
            <w:r w:rsidR="00A94506">
              <w:rPr>
                <w:lang w:val="de-DE" w:eastAsia="sr-Latn-CS"/>
              </w:rPr>
              <w:t>welch</w:t>
            </w:r>
            <w:r w:rsidR="00A94506">
              <w:rPr>
                <w:lang w:val="sr-Cyrl-RS" w:eastAsia="sr-Latn-CS"/>
              </w:rPr>
              <w:t>-?/</w:t>
            </w:r>
            <w:r w:rsidR="00A94506" w:rsidRPr="009C4DF5">
              <w:rPr>
                <w:lang w:val="sr-Cyrl-RS" w:eastAsia="sr-Latn-CS"/>
              </w:rPr>
              <w:t xml:space="preserve"> </w:t>
            </w:r>
            <w:r w:rsidR="00A94506">
              <w:rPr>
                <w:lang w:val="de-DE" w:eastAsia="sr-Latn-CS"/>
              </w:rPr>
              <w:t>jed</w:t>
            </w:r>
            <w:r w:rsidR="00A94506">
              <w:rPr>
                <w:lang w:val="sr-Cyrl-RS" w:eastAsia="sr-Latn-CS"/>
              </w:rPr>
              <w:t>-</w:t>
            </w:r>
            <w:r w:rsidR="00A94506">
              <w:rPr>
                <w:color w:val="000000"/>
                <w:lang w:val="sr-Cyrl-RS" w:eastAsia="sr-Latn-CS"/>
              </w:rPr>
              <w:t xml:space="preserve"> </w:t>
            </w:r>
          </w:p>
          <w:p w:rsidR="00CF68F8" w:rsidRDefault="00A94506" w:rsidP="009C4DF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 проверити у пленуму тачност попуњене табеле.</w:t>
            </w:r>
          </w:p>
          <w:p w:rsidR="009E47F2" w:rsidRDefault="003A56DC" w:rsidP="009C4DF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*Помоћ</w:t>
            </w:r>
            <w:r w:rsidR="009C4DF5">
              <w:rPr>
                <w:color w:val="000000"/>
                <w:lang w:val="sr-Cyrl-RS" w:eastAsia="sr-Latn-CS"/>
              </w:rPr>
              <w:t>у копије 1 из приручника за наставнике се додатно може увежбавати нови граматички садржај. Сваком ученику дати по једну картицу са копије, ученици прво треба да попуне одговарајући наставак у примеру, а потом да идући кроз учионицу</w:t>
            </w:r>
            <w:r w:rsidR="009E47F2">
              <w:rPr>
                <w:color w:val="000000"/>
                <w:lang w:val="sr-Cyrl-RS" w:eastAsia="sr-Latn-CS"/>
              </w:rPr>
              <w:t xml:space="preserve"> неком ученику</w:t>
            </w:r>
            <w:r w:rsidR="007244C4">
              <w:rPr>
                <w:color w:val="000000"/>
                <w:lang w:val="sr-Cyrl-RS" w:eastAsia="sr-Latn-CS"/>
              </w:rPr>
              <w:t xml:space="preserve"> поставе питање са картице</w:t>
            </w:r>
            <w:r w:rsidR="009E47F2">
              <w:rPr>
                <w:color w:val="000000"/>
                <w:lang w:val="sr-Cyrl-RS" w:eastAsia="sr-Latn-CS"/>
              </w:rPr>
              <w:t>. Овај одговара и узвраћа питањем. Након тога карте се размењују и иде се даље, ка следећем случајном саговорнику.</w:t>
            </w:r>
            <w:r w:rsidR="00A356BC">
              <w:rPr>
                <w:color w:val="000000"/>
                <w:lang w:val="sr-Cyrl-RS" w:eastAsia="sr-Latn-CS"/>
              </w:rPr>
              <w:t xml:space="preserve"> </w:t>
            </w:r>
          </w:p>
          <w:p w:rsidR="00A356BC" w:rsidRDefault="00A356BC" w:rsidP="009C4DF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A40009" w:rsidRPr="006D2E43" w:rsidRDefault="00A40009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2: </w:t>
            </w:r>
            <w:r>
              <w:rPr>
                <w:lang w:val="sr-Cyrl-RS" w:eastAsia="sr-Latn-CS"/>
              </w:rPr>
              <w:t xml:space="preserve">Задатак 2а </w:t>
            </w:r>
            <w:r w:rsidR="00403359">
              <w:rPr>
                <w:lang w:val="sr-Cyrl-RS" w:eastAsia="sr-Latn-CS"/>
              </w:rPr>
              <w:t>–</w:t>
            </w:r>
            <w:r>
              <w:rPr>
                <w:lang w:val="sr-Cyrl-RS" w:eastAsia="sr-Latn-CS"/>
              </w:rPr>
              <w:t xml:space="preserve"> ученици слушају снимак и</w:t>
            </w:r>
            <w:r w:rsidR="00403359">
              <w:rPr>
                <w:lang w:val="sr-Cyrl-RS" w:eastAsia="sr-Latn-CS"/>
              </w:rPr>
              <w:t xml:space="preserve"> самостално маркирају решења, </w:t>
            </w:r>
            <w:r>
              <w:rPr>
                <w:lang w:val="sr-Cyrl-RS" w:eastAsia="sr-Latn-CS"/>
              </w:rPr>
              <w:t>а онда и у пленуму контролишу тачност. Задатак 2б</w:t>
            </w:r>
            <w:r w:rsidR="00403359">
              <w:rPr>
                <w:lang w:val="sr-Cyrl-RS" w:eastAsia="sr-Latn-CS"/>
              </w:rPr>
              <w:t xml:space="preserve"> се слуша два пута, ученици га самостално решавају и коригују у паровима. Следи читање тачних одговора. У следећем задатку (2ц) поделити ученике у неколико група и свакој групи дати по један већи папир</w:t>
            </w:r>
            <w:r w:rsidR="006D2E43">
              <w:rPr>
                <w:lang w:val="sr-Cyrl-RS" w:eastAsia="sr-Latn-CS"/>
              </w:rPr>
              <w:t xml:space="preserve"> и праве белешке у облику „јежа“ (</w:t>
            </w:r>
            <w:r w:rsidR="006D2E43">
              <w:rPr>
                <w:lang w:val="de-DE" w:eastAsia="sr-Latn-CS"/>
              </w:rPr>
              <w:t>Wortigel</w:t>
            </w:r>
            <w:r w:rsidR="006D2E43">
              <w:rPr>
                <w:lang w:val="sr-Cyrl-RS" w:eastAsia="sr-Latn-CS"/>
              </w:rPr>
              <w:t>)</w:t>
            </w:r>
            <w:r w:rsidR="006D2E43" w:rsidRPr="006D2E43">
              <w:rPr>
                <w:lang w:val="sr-Cyrl-RS" w:eastAsia="sr-Latn-CS"/>
              </w:rPr>
              <w:t xml:space="preserve">, </w:t>
            </w:r>
            <w:r w:rsidR="006D2E43">
              <w:rPr>
                <w:lang w:val="sr-Cyrl-RS" w:eastAsia="sr-Latn-CS"/>
              </w:rPr>
              <w:t>којима описују шта раде заједно са другим особама на поједним местима/у појединим институцијама. По завршетку обилазе остале групе и читају њихове белешке, тако да могу прокоментарисати сличности/разлике.</w:t>
            </w:r>
          </w:p>
          <w:p w:rsidR="00A40009" w:rsidRDefault="00A40009" w:rsidP="006D2E43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3: </w:t>
            </w:r>
            <w:r w:rsidR="006D2E43">
              <w:rPr>
                <w:lang w:val="sr-Cyrl-RS" w:eastAsia="sr-Latn-CS"/>
              </w:rPr>
              <w:t>У задатку 3а</w:t>
            </w:r>
            <w:r>
              <w:rPr>
                <w:lang w:val="sr-Cyrl-RS" w:eastAsia="sr-Latn-CS"/>
              </w:rPr>
              <w:t xml:space="preserve"> ученици </w:t>
            </w:r>
            <w:r w:rsidR="006D2E43">
              <w:rPr>
                <w:lang w:val="sr-Cyrl-RS" w:eastAsia="sr-Latn-CS"/>
              </w:rPr>
              <w:t xml:space="preserve">описују фотографије, као додатни подстицај могу се поставити следећа питања: </w:t>
            </w:r>
            <w:r w:rsidR="006D2E43">
              <w:rPr>
                <w:lang w:val="de-DE" w:eastAsia="sr-Latn-CS"/>
              </w:rPr>
              <w:t>Wer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ist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das</w:t>
            </w:r>
            <w:r w:rsidR="006D2E43">
              <w:rPr>
                <w:lang w:val="sr-Cyrl-RS" w:eastAsia="sr-Latn-CS"/>
              </w:rPr>
              <w:t>?,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Was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machen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die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Personen</w:t>
            </w:r>
            <w:r w:rsidR="006D2E43" w:rsidRPr="006D2E43">
              <w:rPr>
                <w:lang w:val="sr-Cyrl-RS" w:eastAsia="sr-Latn-CS"/>
              </w:rPr>
              <w:t xml:space="preserve">?, </w:t>
            </w:r>
            <w:r w:rsidR="006D2E43">
              <w:rPr>
                <w:lang w:val="de-DE" w:eastAsia="sr-Latn-CS"/>
              </w:rPr>
              <w:t>Was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ist</w:t>
            </w:r>
            <w:r w:rsidR="006D2E43" w:rsidRPr="006D2E43">
              <w:rPr>
                <w:lang w:val="sr-Cyrl-RS" w:eastAsia="sr-Latn-CS"/>
              </w:rPr>
              <w:t xml:space="preserve"> </w:t>
            </w:r>
            <w:r w:rsidR="006D2E43">
              <w:rPr>
                <w:lang w:val="de-DE" w:eastAsia="sr-Latn-CS"/>
              </w:rPr>
              <w:t>passiert</w:t>
            </w:r>
            <w:r w:rsidR="006D2E43" w:rsidRPr="006D2E43">
              <w:rPr>
                <w:lang w:val="sr-Cyrl-RS" w:eastAsia="sr-Latn-CS"/>
              </w:rPr>
              <w:t xml:space="preserve">? </w:t>
            </w:r>
            <w:r w:rsidR="006D2E43">
              <w:rPr>
                <w:lang w:val="sr-Cyrl-RS" w:eastAsia="sr-Latn-CS"/>
              </w:rPr>
              <w:t>Ученици формулишу одговоре (уколико им је тешко, могу одговорити и на матерњем језику). Потом слушају дијалог и одређују која фотографија одговара ономе што су чули. Уколико има добровољаца, могу извести дијалог пред одељењем (поновити слушање). Потом раде вежбу 3б, (семантизација по потреби), контрола у</w:t>
            </w:r>
            <w:r w:rsidR="003A56DC">
              <w:rPr>
                <w:lang w:val="sr-Cyrl-RS" w:eastAsia="sr-Latn-CS"/>
              </w:rPr>
              <w:t xml:space="preserve"> пленуму. Вежба 3ц је вежба изгово</w:t>
            </w:r>
            <w:bookmarkStart w:id="0" w:name="_GoBack"/>
            <w:bookmarkEnd w:id="0"/>
            <w:r w:rsidR="006D2E43">
              <w:rPr>
                <w:lang w:val="sr-Cyrl-RS" w:eastAsia="sr-Latn-CS"/>
              </w:rPr>
              <w:t>ра, пазити на изговор оних исказа који су изразито емотивно обојени.</w:t>
            </w:r>
            <w:r w:rsidR="006700BC">
              <w:rPr>
                <w:lang w:val="sr-Cyrl-RS" w:eastAsia="sr-Latn-CS"/>
              </w:rPr>
              <w:t xml:space="preserve"> Следи 3д – </w:t>
            </w:r>
            <w:r w:rsidR="00285FB0">
              <w:rPr>
                <w:lang w:val="sr-Cyrl-RS" w:eastAsia="sr-Latn-CS"/>
              </w:rPr>
              <w:t>ова вежба може да буде „ланчана“ вежба, наставник почиње питањем „</w:t>
            </w:r>
            <w:r w:rsidR="00285FB0">
              <w:rPr>
                <w:lang w:val="de-DE" w:eastAsia="sr-Latn-CS"/>
              </w:rPr>
              <w:t>Wie</w:t>
            </w:r>
            <w:r w:rsidR="00285FB0" w:rsidRPr="00285FB0">
              <w:rPr>
                <w:lang w:val="sr-Cyrl-RS" w:eastAsia="sr-Latn-CS"/>
              </w:rPr>
              <w:t xml:space="preserve"> </w:t>
            </w:r>
            <w:r w:rsidR="00285FB0">
              <w:rPr>
                <w:lang w:val="de-DE" w:eastAsia="sr-Latn-CS"/>
              </w:rPr>
              <w:t>f</w:t>
            </w:r>
            <w:r w:rsidR="00285FB0" w:rsidRPr="00285FB0">
              <w:rPr>
                <w:lang w:val="sr-Cyrl-RS" w:eastAsia="sr-Latn-CS"/>
              </w:rPr>
              <w:t>ü</w:t>
            </w:r>
            <w:r w:rsidR="00285FB0">
              <w:rPr>
                <w:lang w:val="de-DE" w:eastAsia="sr-Latn-CS"/>
              </w:rPr>
              <w:t>hlst</w:t>
            </w:r>
            <w:r w:rsidR="00285FB0" w:rsidRPr="00285FB0">
              <w:rPr>
                <w:lang w:val="sr-Cyrl-RS" w:eastAsia="sr-Latn-CS"/>
              </w:rPr>
              <w:t xml:space="preserve"> </w:t>
            </w:r>
            <w:r w:rsidR="00285FB0">
              <w:rPr>
                <w:lang w:val="de-DE" w:eastAsia="sr-Latn-CS"/>
              </w:rPr>
              <w:t>du</w:t>
            </w:r>
            <w:r w:rsidR="00285FB0" w:rsidRPr="00285FB0">
              <w:rPr>
                <w:lang w:val="sr-Cyrl-RS" w:eastAsia="sr-Latn-CS"/>
              </w:rPr>
              <w:t xml:space="preserve"> </w:t>
            </w:r>
            <w:r w:rsidR="00285FB0">
              <w:rPr>
                <w:lang w:val="de-DE" w:eastAsia="sr-Latn-CS"/>
              </w:rPr>
              <w:t>dich</w:t>
            </w:r>
            <w:r w:rsidR="00285FB0" w:rsidRPr="00285FB0">
              <w:rPr>
                <w:lang w:val="sr-Cyrl-RS" w:eastAsia="sr-Latn-CS"/>
              </w:rPr>
              <w:t xml:space="preserve"> </w:t>
            </w:r>
            <w:r w:rsidR="00285FB0">
              <w:rPr>
                <w:lang w:val="de-DE" w:eastAsia="sr-Latn-CS"/>
              </w:rPr>
              <w:t>heute</w:t>
            </w:r>
            <w:r w:rsidR="00285FB0" w:rsidRPr="00285FB0">
              <w:rPr>
                <w:lang w:val="sr-Cyrl-RS" w:eastAsia="sr-Latn-CS"/>
              </w:rPr>
              <w:t xml:space="preserve">?“, </w:t>
            </w:r>
            <w:r w:rsidR="00285FB0">
              <w:rPr>
                <w:lang w:val="sr-Cyrl-RS" w:eastAsia="sr-Latn-CS"/>
              </w:rPr>
              <w:t xml:space="preserve">један ученик одговара, пита </w:t>
            </w:r>
            <w:r w:rsidR="00A356BC">
              <w:rPr>
                <w:lang w:val="sr-Cyrl-RS" w:eastAsia="sr-Latn-CS"/>
              </w:rPr>
              <w:t xml:space="preserve">суседа из клупе то исто </w:t>
            </w:r>
            <w:r w:rsidR="00285FB0">
              <w:rPr>
                <w:lang w:val="sr-Cyrl-RS" w:eastAsia="sr-Latn-CS"/>
              </w:rPr>
              <w:t>и тако даље.</w:t>
            </w:r>
            <w:r w:rsidR="006700BC">
              <w:rPr>
                <w:lang w:val="sr-Cyrl-RS" w:eastAsia="sr-Latn-CS"/>
              </w:rPr>
              <w:t xml:space="preserve"> </w:t>
            </w:r>
          </w:p>
          <w:p w:rsidR="00A356BC" w:rsidRPr="00A356BC" w:rsidRDefault="00A356BC" w:rsidP="006D2E43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4: </w:t>
            </w:r>
            <w:r>
              <w:rPr>
                <w:lang w:val="sr-Cyrl-RS" w:eastAsia="sr-Latn-CS"/>
              </w:rPr>
              <w:t>У радној свесци, стр. 42, урадити задатке 1 и 2 према понуђеном моделу. Након сваког сегмента проверавати тачност, у пленуму или индивудалним читањем. По потреби дати објашњења и пружити помоћ.</w:t>
            </w:r>
            <w:r w:rsidR="000148BA">
              <w:rPr>
                <w:lang w:val="sr-Cyrl-RS" w:eastAsia="sr-Latn-CS"/>
              </w:rPr>
              <w:t xml:space="preserve"> Уколико за последњу активност не преостане довољно времена, остаје за домаћи задатак.</w:t>
            </w:r>
          </w:p>
        </w:tc>
      </w:tr>
      <w:tr w:rsidR="00A40009" w:rsidRPr="00FE15F0" w:rsidTr="00A4000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40009" w:rsidRDefault="00A4000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 w:rsidP="00BC76B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40009" w:rsidRPr="00FE15F0" w:rsidTr="00A4000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009" w:rsidRDefault="00A4000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40009" w:rsidRPr="00FE15F0" w:rsidTr="00A40009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</w:tc>
      </w:tr>
      <w:tr w:rsidR="00A40009" w:rsidRPr="00FE15F0" w:rsidTr="00A40009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40009" w:rsidTr="00A40009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009" w:rsidRDefault="00A4000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40009" w:rsidRDefault="00A40009" w:rsidP="00A40009"/>
    <w:p w:rsidR="00A40009" w:rsidRDefault="00A40009" w:rsidP="00A40009">
      <w:pPr>
        <w:jc w:val="center"/>
        <w:rPr>
          <w:lang w:val="de-DE"/>
        </w:rPr>
      </w:pPr>
    </w:p>
    <w:p w:rsidR="00A40009" w:rsidRDefault="00A40009" w:rsidP="00A40009">
      <w:pPr>
        <w:rPr>
          <w:lang w:val="de-DE"/>
        </w:rPr>
      </w:pPr>
    </w:p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A40009" w:rsidRDefault="00A40009" w:rsidP="00A40009"/>
    <w:p w:rsidR="00B00924" w:rsidRDefault="00B00924"/>
    <w:sectPr w:rsidR="00B00924" w:rsidSect="00A4000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09"/>
    <w:rsid w:val="000148BA"/>
    <w:rsid w:val="000D0E34"/>
    <w:rsid w:val="001233D8"/>
    <w:rsid w:val="00151C7E"/>
    <w:rsid w:val="00233052"/>
    <w:rsid w:val="00262FC1"/>
    <w:rsid w:val="0026610E"/>
    <w:rsid w:val="002745E7"/>
    <w:rsid w:val="00285FB0"/>
    <w:rsid w:val="002D6197"/>
    <w:rsid w:val="003A56DC"/>
    <w:rsid w:val="003B60F9"/>
    <w:rsid w:val="00403359"/>
    <w:rsid w:val="006700BC"/>
    <w:rsid w:val="006D2E43"/>
    <w:rsid w:val="007244C4"/>
    <w:rsid w:val="00813B04"/>
    <w:rsid w:val="00843548"/>
    <w:rsid w:val="009C4DF5"/>
    <w:rsid w:val="009E47F2"/>
    <w:rsid w:val="00A356BC"/>
    <w:rsid w:val="00A40009"/>
    <w:rsid w:val="00A94506"/>
    <w:rsid w:val="00B00924"/>
    <w:rsid w:val="00B0406D"/>
    <w:rsid w:val="00B6597F"/>
    <w:rsid w:val="00B93A8D"/>
    <w:rsid w:val="00BE75B2"/>
    <w:rsid w:val="00C36F16"/>
    <w:rsid w:val="00C910C1"/>
    <w:rsid w:val="00CF332B"/>
    <w:rsid w:val="00CF55AF"/>
    <w:rsid w:val="00CF68F8"/>
    <w:rsid w:val="00D664AE"/>
    <w:rsid w:val="00DB3F92"/>
    <w:rsid w:val="00E43F9E"/>
    <w:rsid w:val="00E83DA6"/>
    <w:rsid w:val="00F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5A810"/>
  <w15:chartTrackingRefBased/>
  <w15:docId w15:val="{F9C1B3FE-0F0E-4902-A28E-D6C7427A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00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35</cp:revision>
  <dcterms:created xsi:type="dcterms:W3CDTF">2024-12-25T09:12:00Z</dcterms:created>
  <dcterms:modified xsi:type="dcterms:W3CDTF">2024-12-28T13:59:00Z</dcterms:modified>
</cp:coreProperties>
</file>